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5BAF90AC" w14:textId="77777777" w:rsidR="002D3376" w:rsidRPr="002D3376" w:rsidRDefault="002D3376" w:rsidP="00CA6251">
      <w:pPr>
        <w:widowControl/>
        <w:suppressAutoHyphens w:val="0"/>
        <w:jc w:val="center"/>
        <w:rPr>
          <w:b/>
          <w:bCs/>
          <w:sz w:val="28"/>
          <w:szCs w:val="28"/>
        </w:rPr>
      </w:pPr>
      <w:r w:rsidRPr="002D3376">
        <w:rPr>
          <w:b/>
          <w:bCs/>
          <w:sz w:val="28"/>
          <w:szCs w:val="28"/>
        </w:rPr>
        <w:t>„Budowa sieci kanalizacji sanitarnej w miejscowości Trzebieńczyce, gmina Zator”</w:t>
      </w:r>
    </w:p>
    <w:p w14:paraId="589657F1" w14:textId="71C6336B" w:rsidR="00CA6251" w:rsidRPr="00CA6251" w:rsidRDefault="00CA6251" w:rsidP="00CA6251">
      <w:pPr>
        <w:widowControl/>
        <w:suppressAutoHyphens w:val="0"/>
        <w:jc w:val="center"/>
        <w:rPr>
          <w:b/>
          <w:bCs/>
          <w:kern w:val="0"/>
          <w:lang w:eastAsia="pl-PL"/>
        </w:rPr>
      </w:pPr>
      <w:r w:rsidRPr="00CA6251">
        <w:rPr>
          <w:b/>
          <w:bCs/>
          <w:kern w:val="0"/>
          <w:lang w:eastAsia="pl-PL"/>
        </w:rPr>
        <w:t>Znak sprawy: DI.271.</w:t>
      </w:r>
      <w:r w:rsidR="002D3376">
        <w:rPr>
          <w:b/>
          <w:bCs/>
          <w:kern w:val="0"/>
          <w:lang w:eastAsia="pl-PL"/>
        </w:rPr>
        <w:t>23</w:t>
      </w:r>
      <w:r w:rsidRPr="00CA6251">
        <w:rPr>
          <w:b/>
          <w:bCs/>
          <w:kern w:val="0"/>
          <w:lang w:eastAsia="pl-PL"/>
        </w:rPr>
        <w:t>.2024</w:t>
      </w:r>
    </w:p>
    <w:p w14:paraId="1AB8AECA" w14:textId="77777777" w:rsidR="00CA6251" w:rsidRPr="00CA6251" w:rsidRDefault="00CA6251" w:rsidP="00CA6251">
      <w:pPr>
        <w:widowControl/>
        <w:suppressAutoHyphens w:val="0"/>
        <w:jc w:val="center"/>
        <w:rPr>
          <w:b/>
          <w:kern w:val="0"/>
          <w:lang w:eastAsia="pl-PL"/>
        </w:rPr>
      </w:pP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proofErr w:type="spellStart"/>
      <w:r w:rsidR="00420217" w:rsidRPr="002A539C">
        <w:t>u</w:t>
      </w:r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3608A"/>
    <w:rsid w:val="00161E1D"/>
    <w:rsid w:val="001B4E9A"/>
    <w:rsid w:val="001E41B6"/>
    <w:rsid w:val="001E6378"/>
    <w:rsid w:val="001F0685"/>
    <w:rsid w:val="001F1554"/>
    <w:rsid w:val="002A539C"/>
    <w:rsid w:val="002B3C67"/>
    <w:rsid w:val="002D0FD6"/>
    <w:rsid w:val="002D3376"/>
    <w:rsid w:val="002D4950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624D8"/>
    <w:rsid w:val="004775CA"/>
    <w:rsid w:val="004C1919"/>
    <w:rsid w:val="004C5601"/>
    <w:rsid w:val="005069BC"/>
    <w:rsid w:val="00523AEE"/>
    <w:rsid w:val="00590780"/>
    <w:rsid w:val="005956D4"/>
    <w:rsid w:val="005F2F26"/>
    <w:rsid w:val="00611411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558FE"/>
    <w:rsid w:val="00A73664"/>
    <w:rsid w:val="00A84BB9"/>
    <w:rsid w:val="00A86332"/>
    <w:rsid w:val="00AA7632"/>
    <w:rsid w:val="00AD5EF7"/>
    <w:rsid w:val="00AD6024"/>
    <w:rsid w:val="00AE30A4"/>
    <w:rsid w:val="00BB3EBA"/>
    <w:rsid w:val="00BC5D6B"/>
    <w:rsid w:val="00BE7D12"/>
    <w:rsid w:val="00C243A5"/>
    <w:rsid w:val="00C36EE4"/>
    <w:rsid w:val="00CA1DA8"/>
    <w:rsid w:val="00CA6251"/>
    <w:rsid w:val="00CE51FD"/>
    <w:rsid w:val="00D203CD"/>
    <w:rsid w:val="00D57C2C"/>
    <w:rsid w:val="00DE36FE"/>
    <w:rsid w:val="00E45712"/>
    <w:rsid w:val="00E52EA0"/>
    <w:rsid w:val="00E6079C"/>
    <w:rsid w:val="00EC3614"/>
    <w:rsid w:val="00ED53FB"/>
    <w:rsid w:val="00F57090"/>
    <w:rsid w:val="00F7710F"/>
    <w:rsid w:val="00F8222B"/>
    <w:rsid w:val="00FB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25</cp:revision>
  <dcterms:created xsi:type="dcterms:W3CDTF">2022-06-30T06:04:00Z</dcterms:created>
  <dcterms:modified xsi:type="dcterms:W3CDTF">2024-09-25T07:11:00Z</dcterms:modified>
</cp:coreProperties>
</file>