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5705AB58" w14:textId="77777777" w:rsidR="008C079B" w:rsidRDefault="008C079B" w:rsidP="008C079B">
      <w:pPr>
        <w:jc w:val="center"/>
        <w:rPr>
          <w:b/>
          <w:kern w:val="0"/>
          <w:sz w:val="28"/>
          <w:szCs w:val="28"/>
          <w:lang w:eastAsia="en-US"/>
        </w:rPr>
      </w:pPr>
      <w:bookmarkStart w:id="1" w:name="_Hlk128476964"/>
      <w:r>
        <w:rPr>
          <w:b/>
          <w:sz w:val="28"/>
          <w:szCs w:val="28"/>
        </w:rPr>
        <w:t>„</w:t>
      </w:r>
      <w:r>
        <w:rPr>
          <w:b/>
          <w:bCs/>
          <w:sz w:val="28"/>
          <w:szCs w:val="28"/>
        </w:rPr>
        <w:t>Budowa tężni solankowej w Zatorze wraz z infrastrukturą towarzyszącą</w:t>
      </w:r>
      <w:r>
        <w:rPr>
          <w:b/>
          <w:sz w:val="28"/>
          <w:szCs w:val="28"/>
        </w:rPr>
        <w:t>”</w:t>
      </w:r>
    </w:p>
    <w:bookmarkEnd w:id="1"/>
    <w:p w14:paraId="0F8B461C" w14:textId="77777777" w:rsidR="008C079B" w:rsidRDefault="008C079B" w:rsidP="008C079B">
      <w:pPr>
        <w:autoSpaceDE w:val="0"/>
        <w:ind w:left="4956" w:hanging="4956"/>
        <w:jc w:val="center"/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</w:pPr>
      <w:r>
        <w:rPr>
          <w:b/>
          <w:color w:val="000000" w:themeColor="text1"/>
        </w:rPr>
        <w:t xml:space="preserve">Znak sprawy: </w:t>
      </w:r>
      <w:r>
        <w:rPr>
          <w:rFonts w:eastAsia="Courier New"/>
          <w:b/>
          <w:bCs/>
          <w:color w:val="000000" w:themeColor="text1"/>
          <w:lang w:eastAsia="ar-SA"/>
        </w:rPr>
        <w:t>DI.271.15.2024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50E06"/>
    <w:rsid w:val="000665BA"/>
    <w:rsid w:val="00080BC5"/>
    <w:rsid w:val="00132EB4"/>
    <w:rsid w:val="0013608A"/>
    <w:rsid w:val="00161E1D"/>
    <w:rsid w:val="001A7823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5841"/>
    <w:rsid w:val="003579A4"/>
    <w:rsid w:val="00360C86"/>
    <w:rsid w:val="003A41F1"/>
    <w:rsid w:val="003A63D1"/>
    <w:rsid w:val="003B64DF"/>
    <w:rsid w:val="003B74DD"/>
    <w:rsid w:val="003D71C4"/>
    <w:rsid w:val="004146CD"/>
    <w:rsid w:val="00420217"/>
    <w:rsid w:val="004775CA"/>
    <w:rsid w:val="004C1919"/>
    <w:rsid w:val="005069BC"/>
    <w:rsid w:val="00523AEE"/>
    <w:rsid w:val="00590780"/>
    <w:rsid w:val="005956D4"/>
    <w:rsid w:val="005B4EC0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C079B"/>
    <w:rsid w:val="008E5357"/>
    <w:rsid w:val="00902999"/>
    <w:rsid w:val="00903042"/>
    <w:rsid w:val="0090438D"/>
    <w:rsid w:val="0091651F"/>
    <w:rsid w:val="00934FCE"/>
    <w:rsid w:val="00983B52"/>
    <w:rsid w:val="009B4B27"/>
    <w:rsid w:val="00A558FE"/>
    <w:rsid w:val="00A73664"/>
    <w:rsid w:val="00A84BB9"/>
    <w:rsid w:val="00A86332"/>
    <w:rsid w:val="00AD5EF7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19</cp:revision>
  <dcterms:created xsi:type="dcterms:W3CDTF">2022-06-30T06:04:00Z</dcterms:created>
  <dcterms:modified xsi:type="dcterms:W3CDTF">2024-07-09T12:17:00Z</dcterms:modified>
</cp:coreProperties>
</file>